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7B" w:rsidRDefault="006F037B" w:rsidP="006F037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BC398FB" wp14:editId="29D0BACA">
            <wp:simplePos x="0" y="0"/>
            <wp:positionH relativeFrom="column">
              <wp:posOffset>284480</wp:posOffset>
            </wp:positionH>
            <wp:positionV relativeFrom="paragraph">
              <wp:posOffset>-342265</wp:posOffset>
            </wp:positionV>
            <wp:extent cx="1606550" cy="713105"/>
            <wp:effectExtent l="0" t="0" r="0" b="0"/>
            <wp:wrapNone/>
            <wp:docPr id="2" name="Picture 2" descr="prevent cancer logo_#1FF9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ent cancer logo_#1FF9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B0E13ED" wp14:editId="161F59C5">
                <wp:simplePos x="0" y="0"/>
                <wp:positionH relativeFrom="column">
                  <wp:posOffset>2162175</wp:posOffset>
                </wp:positionH>
                <wp:positionV relativeFrom="paragraph">
                  <wp:posOffset>48895</wp:posOffset>
                </wp:positionV>
                <wp:extent cx="6897370" cy="41783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037B" w:rsidRDefault="006F037B" w:rsidP="006F03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s-PR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s-PR"/>
                                <w14:ligatures w14:val="none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s-PR"/>
                                <w14:ligatures w14:val="none"/>
                              </w:rPr>
                              <w:t>Registro de Contactos de Las Campeonas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.25pt;margin-top:3.85pt;width:543.1pt;height:32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6F037B" w:rsidRDefault="006F037B" w:rsidP="006F037B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s-PR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s-PR"/>
                          <w14:ligatures w14:val="none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s-PR"/>
                          <w14:ligatures w14:val="none"/>
                        </w:rPr>
                        <w:t>Registro de Contactos de Las Campeonas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1419225</wp:posOffset>
                </wp:positionV>
                <wp:extent cx="8992235" cy="589597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992235" cy="589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.45pt;margin-top:111.75pt;width:708.05pt;height:4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margin" w:tblpXSpec="center" w:tblpY="1471"/>
        <w:tblW w:w="141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2237"/>
        <w:gridCol w:w="967"/>
        <w:gridCol w:w="1753"/>
        <w:gridCol w:w="2039"/>
        <w:gridCol w:w="1540"/>
        <w:gridCol w:w="1667"/>
        <w:gridCol w:w="2265"/>
      </w:tblGrid>
      <w:tr w:rsidR="006F037B" w:rsidTr="006F037B">
        <w:trPr>
          <w:trHeight w:val="369"/>
        </w:trPr>
        <w:tc>
          <w:tcPr>
            <w:tcW w:w="1189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pStyle w:val="StyleArialBoldDarkPurpleCe"/>
              <w:spacing w:before="0" w:after="0"/>
              <w:jc w:val="left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color w:val="000000"/>
                <w:lang w:val="es-PR"/>
                <w14:ligatures w14:val="none"/>
              </w:rPr>
              <w:t>Nombre de la Campeona:</w:t>
            </w:r>
          </w:p>
        </w:tc>
        <w:tc>
          <w:tcPr>
            <w:tcW w:w="2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pStyle w:val="StyleArialBoldDarkPurpleCe"/>
              <w:spacing w:before="0" w:after="0"/>
              <w:jc w:val="left"/>
              <w:rPr>
                <w14:ligatures w14:val="none"/>
              </w:rPr>
            </w:pPr>
            <w:r>
              <w:rPr>
                <w:rFonts w:ascii="Arial" w:hAnsi="Arial" w:cs="Arial"/>
                <w:color w:val="000000"/>
                <w14:ligatures w14:val="none"/>
              </w:rPr>
              <w:t>Ciudad:</w:t>
            </w:r>
          </w:p>
        </w:tc>
      </w:tr>
      <w:tr w:rsidR="006F037B" w:rsidTr="006F037B">
        <w:trPr>
          <w:trHeight w:val="377"/>
        </w:trPr>
        <w:tc>
          <w:tcPr>
            <w:tcW w:w="1189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pStyle w:val="StyleArialBoldDarkPurpleCe"/>
              <w:spacing w:before="0" w:after="0"/>
              <w:jc w:val="left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color w:val="000000"/>
                <w:lang w:val="es-PR"/>
                <w14:ligatures w14:val="none"/>
              </w:rPr>
              <w:t>Lugar de entrenamiento y nombre de la organización:</w:t>
            </w:r>
          </w:p>
        </w:tc>
        <w:tc>
          <w:tcPr>
            <w:tcW w:w="2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pStyle w:val="StyleArialBoldDarkPurpleCe"/>
              <w:spacing w:before="0" w:after="0"/>
              <w:jc w:val="left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color w:val="000000"/>
                <w:lang w:val="es-PR"/>
                <w14:ligatures w14:val="none"/>
              </w:rPr>
              <w:t>Estado:</w:t>
            </w:r>
          </w:p>
        </w:tc>
      </w:tr>
      <w:tr w:rsidR="006F037B" w:rsidTr="006F037B">
        <w:trPr>
          <w:trHeight w:val="2448"/>
        </w:trPr>
        <w:tc>
          <w:tcPr>
            <w:tcW w:w="1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D88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pStyle w:val="StyleArialBoldDarkPurpleCe"/>
              <w:spacing w:before="0" w:after="0"/>
              <w:rPr>
                <w14:ligatures w14:val="none"/>
              </w:rPr>
            </w:pPr>
            <w:r>
              <w:rPr>
                <w:rFonts w:ascii="Arial" w:hAnsi="Arial" w:cs="Arial"/>
                <w:color w:val="000000"/>
                <w14:ligatures w14:val="none"/>
              </w:rPr>
              <w:t> </w:t>
            </w:r>
          </w:p>
          <w:p w:rsidR="006F037B" w:rsidRDefault="006F037B" w:rsidP="006F037B">
            <w:pPr>
              <w:pStyle w:val="StyleArialBoldDarkPurpleCe"/>
              <w:spacing w:before="0" w:after="0"/>
              <w:rPr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000000"/>
                <w14:ligatures w14:val="none"/>
              </w:rPr>
              <w:t>Fecha</w:t>
            </w:r>
            <w:proofErr w:type="spellEnd"/>
          </w:p>
          <w:p w:rsidR="006F037B" w:rsidRDefault="006F037B" w:rsidP="006F037B">
            <w:pPr>
              <w:pStyle w:val="StyleArialBoldDarkPurpleCe"/>
              <w:spacing w:before="0" w:after="0"/>
              <w:rPr>
                <w14:ligatures w14:val="none"/>
              </w:rPr>
            </w:pPr>
            <w:r>
              <w:rPr>
                <w:rFonts w:ascii="Arial" w:hAnsi="Arial" w:cs="Arial"/>
                <w:color w:val="000000"/>
                <w14:ligatures w14:val="none"/>
              </w:rPr>
              <w:t>de la</w:t>
            </w:r>
          </w:p>
          <w:p w:rsidR="006F037B" w:rsidRDefault="006F037B" w:rsidP="006F037B">
            <w:pPr>
              <w:pStyle w:val="StyleArialBoldDarkPurpleCe"/>
              <w:spacing w:before="0" w:after="0"/>
              <w:rPr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000000"/>
                <w14:ligatures w14:val="none"/>
              </w:rPr>
              <w:t>conversación</w:t>
            </w:r>
            <w:proofErr w:type="spellEnd"/>
          </w:p>
        </w:tc>
        <w:tc>
          <w:tcPr>
            <w:tcW w:w="22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D88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pStyle w:val="StyleArialBoldDarkPurpleCe"/>
              <w:spacing w:before="0" w:after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color w:val="000000"/>
                <w:lang w:val="es-PR"/>
                <w14:ligatures w14:val="none"/>
              </w:rPr>
              <w:t> </w:t>
            </w:r>
          </w:p>
          <w:p w:rsidR="006F037B" w:rsidRDefault="006F037B" w:rsidP="006F037B">
            <w:pPr>
              <w:pStyle w:val="StyleArialBoldDarkPurpleCe"/>
              <w:spacing w:before="0" w:after="0"/>
              <w:rPr>
                <w:rFonts w:ascii="Arial" w:hAnsi="Arial" w:cs="Arial"/>
                <w:color w:val="000000"/>
                <w:lang w:val="es-PR"/>
                <w14:ligatures w14:val="none"/>
              </w:rPr>
            </w:pPr>
            <w:r>
              <w:rPr>
                <w:rFonts w:ascii="Arial" w:hAnsi="Arial" w:cs="Arial"/>
                <w:color w:val="000000"/>
                <w:lang w:val="es-PR"/>
                <w14:ligatures w14:val="none"/>
              </w:rPr>
              <w:t xml:space="preserve">Nombre de la </w:t>
            </w:r>
          </w:p>
          <w:p w:rsidR="006F037B" w:rsidRDefault="006F037B" w:rsidP="006F037B">
            <w:pPr>
              <w:pStyle w:val="StyleArialBoldDarkPurpleCe"/>
              <w:spacing w:before="0" w:after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color w:val="000000"/>
                <w:lang w:val="es-PR"/>
                <w14:ligatures w14:val="none"/>
              </w:rPr>
              <w:t>persona con quien habló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D88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pStyle w:val="StyleArialBoldDarkPurpleCe"/>
              <w:spacing w:before="0" w:after="0"/>
              <w:rPr>
                <w14:ligatures w14:val="none"/>
              </w:rPr>
            </w:pPr>
            <w:r>
              <w:rPr>
                <w:rFonts w:ascii="Arial" w:hAnsi="Arial" w:cs="Arial"/>
                <w:color w:val="000000"/>
                <w14:ligatures w14:val="none"/>
              </w:rPr>
              <w:t> </w:t>
            </w:r>
          </w:p>
          <w:p w:rsidR="006F037B" w:rsidRDefault="006F037B" w:rsidP="006F037B">
            <w:pPr>
              <w:pStyle w:val="StyleArialBoldDarkPurpleCe"/>
              <w:spacing w:before="0" w:after="0"/>
              <w:rPr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000000"/>
                <w14:ligatures w14:val="none"/>
              </w:rPr>
              <w:t>Edad</w:t>
            </w:r>
            <w:proofErr w:type="spellEnd"/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D88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pStyle w:val="StyleArialBoldDarkPurpleCe"/>
              <w:spacing w:before="0" w:after="0"/>
              <w:rPr>
                <w14:ligatures w14:val="none"/>
              </w:rPr>
            </w:pPr>
            <w:r>
              <w:rPr>
                <w:rFonts w:ascii="Arial" w:hAnsi="Arial" w:cs="Arial"/>
                <w:color w:val="000000"/>
                <w14:ligatures w14:val="none"/>
              </w:rPr>
              <w:t> </w:t>
            </w:r>
          </w:p>
          <w:p w:rsidR="006F037B" w:rsidRDefault="006F037B" w:rsidP="006F037B">
            <w:pPr>
              <w:pStyle w:val="StyleArialBoldDarkPurpleCe"/>
              <w:spacing w:before="0" w:after="0"/>
              <w:rPr>
                <w14:ligatures w14:val="none"/>
              </w:rPr>
            </w:pPr>
            <w:r>
              <w:rPr>
                <w:rFonts w:ascii="Arial" w:hAnsi="Arial" w:cs="Arial"/>
                <w:color w:val="000000"/>
                <w14:ligatures w14:val="none"/>
              </w:rPr>
              <w:t xml:space="preserve">País de </w:t>
            </w:r>
            <w:proofErr w:type="spellStart"/>
            <w:r>
              <w:rPr>
                <w:rFonts w:ascii="Arial" w:hAnsi="Arial" w:cs="Arial"/>
                <w:color w:val="000000"/>
                <w14:ligatures w14:val="none"/>
              </w:rPr>
              <w:t>origen</w:t>
            </w:r>
            <w:proofErr w:type="spellEnd"/>
          </w:p>
        </w:tc>
        <w:tc>
          <w:tcPr>
            <w:tcW w:w="2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D88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pStyle w:val="StyleArialBoldDarkPurpleCe"/>
              <w:spacing w:before="0" w:after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color w:val="000000"/>
                <w:lang w:val="es-PR"/>
                <w14:ligatures w14:val="none"/>
              </w:rPr>
              <w:t> </w:t>
            </w:r>
          </w:p>
          <w:p w:rsidR="006F037B" w:rsidRDefault="006F037B" w:rsidP="006F037B">
            <w:pPr>
              <w:pStyle w:val="StyleArialBoldDarkPurpleCe"/>
              <w:spacing w:before="0" w:after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color w:val="000000"/>
                <w:lang w:val="es-PR"/>
                <w14:ligatures w14:val="none"/>
              </w:rPr>
              <w:t>Tipo de relación con la persona</w:t>
            </w:r>
          </w:p>
          <w:p w:rsidR="006F037B" w:rsidRDefault="006F037B" w:rsidP="006F037B">
            <w:pPr>
              <w:pStyle w:val="StyleArialBoldDarkPurpleCe"/>
              <w:spacing w:before="0" w:after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color w:val="000000"/>
                <w:lang w:val="es-PR"/>
                <w14:ligatures w14:val="none"/>
              </w:rPr>
              <w:t>(mamá, hermana, tía, prima, amiga, o otras)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D88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pStyle w:val="StyleArialBoldDarkPurpleCe"/>
              <w:spacing w:before="0" w:after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color w:val="000000"/>
                <w:lang w:val="es-PR"/>
                <w14:ligatures w14:val="none"/>
              </w:rPr>
              <w:t> </w:t>
            </w:r>
          </w:p>
          <w:p w:rsidR="006F037B" w:rsidRDefault="006F037B" w:rsidP="006F037B">
            <w:pPr>
              <w:pStyle w:val="StyleArialBoldDarkPurpleCe"/>
              <w:spacing w:before="0" w:after="0"/>
              <w:rPr>
                <w:rFonts w:ascii="Arial" w:hAnsi="Arial" w:cs="Arial"/>
                <w:color w:val="000000"/>
                <w:lang w:val="es-PR"/>
                <w14:ligatures w14:val="none"/>
              </w:rPr>
            </w:pPr>
            <w:r>
              <w:rPr>
                <w:rFonts w:ascii="Arial" w:hAnsi="Arial" w:cs="Arial"/>
                <w:color w:val="000000"/>
                <w:lang w:val="es-PR"/>
                <w14:ligatures w14:val="none"/>
              </w:rPr>
              <w:t>“la Novela” y “Programas con</w:t>
            </w:r>
          </w:p>
          <w:p w:rsidR="006F037B" w:rsidRDefault="006F037B" w:rsidP="006F037B">
            <w:pPr>
              <w:pStyle w:val="StyleArialBoldDarkPurpleCe"/>
              <w:spacing w:before="0" w:after="0"/>
              <w:rPr>
                <w:rFonts w:ascii="Arial" w:hAnsi="Arial" w:cs="Arial"/>
                <w:color w:val="000000"/>
                <w:lang w:val="es-PR"/>
                <w14:ligatures w14:val="none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PR"/>
                <w14:ligatures w14:val="none"/>
              </w:rPr>
              <w:t>mamogrofía</w:t>
            </w:r>
            <w:proofErr w:type="spellEnd"/>
          </w:p>
          <w:p w:rsidR="006F037B" w:rsidRDefault="006F037B" w:rsidP="006F037B">
            <w:pPr>
              <w:pStyle w:val="StyleArialBoldDarkPurpleCe"/>
              <w:spacing w:before="0" w:after="0"/>
              <w:rPr>
                <w:rFonts w:ascii="Arial" w:hAnsi="Arial" w:cs="Arial"/>
                <w:color w:val="000000"/>
                <w:lang w:val="es-PR"/>
                <w14:ligatures w14:val="none"/>
              </w:rPr>
            </w:pPr>
            <w:r>
              <w:rPr>
                <w:rFonts w:ascii="Arial" w:hAnsi="Arial" w:cs="Arial"/>
                <w:color w:val="000000"/>
                <w:lang w:val="es-PR"/>
                <w14:ligatures w14:val="none"/>
              </w:rPr>
              <w:t xml:space="preserve">gratuita” </w:t>
            </w:r>
          </w:p>
          <w:p w:rsidR="006F037B" w:rsidRDefault="006F037B" w:rsidP="006F037B">
            <w:pPr>
              <w:pStyle w:val="StyleArialBoldDarkPurpleCe"/>
              <w:spacing w:before="0" w:after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color w:val="000000"/>
                <w:lang w:val="es-PR"/>
                <w14:ligatures w14:val="none"/>
              </w:rPr>
              <w:t>entregados</w:t>
            </w:r>
          </w:p>
          <w:p w:rsidR="006F037B" w:rsidRDefault="006F037B" w:rsidP="006F037B">
            <w:pPr>
              <w:pStyle w:val="StyleArialBoldDarkPurpleCe"/>
              <w:spacing w:before="0" w:after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PR"/>
                <w14:ligatures w14:val="none"/>
              </w:rPr>
              <w:t> </w:t>
            </w:r>
          </w:p>
          <w:p w:rsidR="006F037B" w:rsidRDefault="006F037B" w:rsidP="006F037B">
            <w:pPr>
              <w:pStyle w:val="StyleArialBoldDarkPurpleCe"/>
              <w:spacing w:before="0" w:after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color w:val="000000"/>
                <w:lang w:val="es-PR"/>
                <w14:ligatures w14:val="none"/>
              </w:rPr>
              <w:t>(</w:t>
            </w:r>
            <w:r>
              <w:rPr>
                <w:rFonts w:ascii="HelveticaNeueLT Std" w:hAnsi="Wingdings"/>
                <w:color w:val="000000"/>
                <w:lang w:val="es-PR"/>
                <w14:ligatures w14:val="none"/>
              </w:rPr>
              <w:t></w:t>
            </w:r>
            <w:r>
              <w:rPr>
                <w:rFonts w:ascii="Arial" w:hAnsi="Arial" w:cs="Arial"/>
                <w:color w:val="000000"/>
                <w:lang w:val="es-PR"/>
                <w14:ligatures w14:val="none"/>
              </w:rPr>
              <w:t>)</w:t>
            </w:r>
          </w:p>
          <w:p w:rsidR="006F037B" w:rsidRDefault="006F037B" w:rsidP="006F037B">
            <w:pPr>
              <w:pStyle w:val="StyleArialBoldDarkPurpleCe"/>
              <w:spacing w:before="0" w:after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PR"/>
                <w14:ligatures w14:val="none"/>
              </w:rPr>
              <w:t> </w:t>
            </w:r>
          </w:p>
        </w:tc>
        <w:tc>
          <w:tcPr>
            <w:tcW w:w="16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D88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pStyle w:val="StyleArialBoldDarkPurpleCe"/>
              <w:spacing w:before="0" w:after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color w:val="000000"/>
                <w:lang w:val="es-PR"/>
                <w14:ligatures w14:val="none"/>
              </w:rPr>
              <w:t> </w:t>
            </w:r>
          </w:p>
          <w:p w:rsidR="006F037B" w:rsidRDefault="006F037B" w:rsidP="006F037B">
            <w:pPr>
              <w:pStyle w:val="StyleArialBoldDarkPurpleCe"/>
              <w:spacing w:before="0" w:after="0"/>
              <w:rPr>
                <w:rFonts w:ascii="Arial" w:hAnsi="Arial" w:cs="Arial"/>
                <w:color w:val="000000"/>
                <w:lang w:val="es-PR"/>
                <w14:ligatures w14:val="none"/>
              </w:rPr>
            </w:pPr>
            <w:r>
              <w:rPr>
                <w:rFonts w:ascii="Arial" w:hAnsi="Arial" w:cs="Arial"/>
                <w:color w:val="000000"/>
                <w:lang w:val="es-PR"/>
                <w14:ligatures w14:val="none"/>
              </w:rPr>
              <w:t xml:space="preserve">Demuestra interés en </w:t>
            </w:r>
          </w:p>
          <w:p w:rsidR="006F037B" w:rsidRDefault="006F037B" w:rsidP="006F037B">
            <w:pPr>
              <w:pStyle w:val="StyleArialBoldDarkPurpleCe"/>
              <w:spacing w:before="0" w:after="0"/>
              <w:rPr>
                <w:rFonts w:ascii="Arial" w:hAnsi="Arial" w:cs="Arial"/>
                <w:color w:val="000000"/>
                <w:lang w:val="es-PR"/>
                <w14:ligatures w14:val="none"/>
              </w:rPr>
            </w:pPr>
            <w:r>
              <w:rPr>
                <w:rFonts w:ascii="Arial" w:hAnsi="Arial" w:cs="Arial"/>
                <w:color w:val="000000"/>
                <w:lang w:val="es-PR"/>
                <w14:ligatures w14:val="none"/>
              </w:rPr>
              <w:t xml:space="preserve">hacerse una </w:t>
            </w:r>
          </w:p>
          <w:p w:rsidR="006F037B" w:rsidRDefault="006F037B" w:rsidP="006F037B">
            <w:pPr>
              <w:pStyle w:val="StyleArialBoldDarkPurpleCe"/>
              <w:spacing w:before="0" w:after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color w:val="000000"/>
                <w:lang w:val="es-PR"/>
                <w14:ligatures w14:val="none"/>
              </w:rPr>
              <w:t>mamografía</w:t>
            </w:r>
          </w:p>
          <w:p w:rsidR="006F037B" w:rsidRDefault="006F037B" w:rsidP="006F037B">
            <w:pPr>
              <w:pStyle w:val="StyleArialBoldDarkPurpleCe"/>
              <w:spacing w:before="0" w:after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color w:val="000000"/>
                <w:lang w:val="es-PR"/>
                <w14:ligatures w14:val="none"/>
              </w:rPr>
              <w:t>(Si o No)</w:t>
            </w:r>
          </w:p>
        </w:tc>
        <w:tc>
          <w:tcPr>
            <w:tcW w:w="2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D88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pStyle w:val="StyleArialBoldDarkPurpleCe"/>
              <w:spacing w:before="0" w:after="0"/>
              <w:rPr>
                <w14:ligatures w14:val="none"/>
              </w:rPr>
            </w:pPr>
            <w:r>
              <w:rPr>
                <w:rFonts w:ascii="Arial" w:hAnsi="Arial" w:cs="Arial"/>
                <w:color w:val="000000"/>
                <w14:ligatures w14:val="none"/>
              </w:rPr>
              <w:t> </w:t>
            </w:r>
          </w:p>
          <w:p w:rsidR="006F037B" w:rsidRDefault="006F037B" w:rsidP="006F037B">
            <w:pPr>
              <w:pStyle w:val="StyleArialBoldDarkPurpleCe"/>
              <w:spacing w:before="0" w:after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color w:val="000000"/>
                <w14:ligatures w14:val="none"/>
              </w:rPr>
              <w:t>C</w:t>
            </w:r>
            <w:proofErr w:type="spellStart"/>
            <w:r>
              <w:rPr>
                <w:rFonts w:ascii="Arial" w:hAnsi="Arial" w:cs="Arial"/>
                <w:color w:val="000000"/>
                <w:lang w:val="es-PR"/>
                <w14:ligatures w14:val="none"/>
              </w:rPr>
              <w:t>omentarios</w:t>
            </w:r>
            <w:proofErr w:type="spellEnd"/>
          </w:p>
        </w:tc>
      </w:tr>
      <w:tr w:rsidR="006F037B" w:rsidTr="006F037B">
        <w:trPr>
          <w:trHeight w:val="676"/>
        </w:trPr>
        <w:tc>
          <w:tcPr>
            <w:tcW w:w="16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2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0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6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</w:tr>
      <w:tr w:rsidR="006F037B" w:rsidTr="006F037B">
        <w:trPr>
          <w:trHeight w:val="639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</w:tr>
      <w:tr w:rsidR="006F037B" w:rsidTr="006F037B">
        <w:trPr>
          <w:trHeight w:val="639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</w:tr>
      <w:tr w:rsidR="006F037B" w:rsidTr="006F037B">
        <w:trPr>
          <w:trHeight w:val="639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</w:tr>
      <w:tr w:rsidR="006F037B" w:rsidTr="006F037B">
        <w:trPr>
          <w:trHeight w:val="639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</w:tr>
      <w:tr w:rsidR="006F037B" w:rsidTr="006F037B">
        <w:trPr>
          <w:trHeight w:val="639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  <w:bookmarkStart w:id="0" w:name="_GoBack"/>
            <w:bookmarkEnd w:id="0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</w:tr>
      <w:tr w:rsidR="006F037B" w:rsidTr="006F037B">
        <w:trPr>
          <w:trHeight w:val="639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</w:tr>
      <w:tr w:rsidR="006F037B" w:rsidTr="006F037B">
        <w:trPr>
          <w:trHeight w:val="639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</w:tr>
      <w:tr w:rsidR="006F037B" w:rsidTr="006F037B">
        <w:trPr>
          <w:trHeight w:val="639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</w:tr>
      <w:tr w:rsidR="006F037B" w:rsidTr="006F037B">
        <w:trPr>
          <w:trHeight w:val="541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37B" w:rsidRDefault="006F037B" w:rsidP="006F037B">
            <w:pPr>
              <w:widowControl w:val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7B" w:rsidRDefault="006F037B" w:rsidP="006F037B">
            <w:pPr>
              <w:widowControl w:val="0"/>
              <w:spacing w:after="0"/>
              <w:rPr>
                <w:lang w:val="es-PR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:lang w:val="es-PR"/>
                <w14:ligatures w14:val="none"/>
              </w:rPr>
              <w:t> </w:t>
            </w:r>
          </w:p>
        </w:tc>
      </w:tr>
    </w:tbl>
    <w:p w:rsidR="00C967E8" w:rsidRDefault="006F037B"/>
    <w:sectPr w:rsidR="00C967E8" w:rsidSect="006F03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7B"/>
    <w:rsid w:val="006F037B"/>
    <w:rsid w:val="007801A1"/>
    <w:rsid w:val="00F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7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BoldDarkPurpleCe">
    <w:name w:val="Style Arial Bold Dark Purple Ce"/>
    <w:basedOn w:val="Normal"/>
    <w:rsid w:val="006F037B"/>
    <w:pPr>
      <w:spacing w:before="40" w:after="80"/>
      <w:jc w:val="center"/>
    </w:pPr>
    <w:rPr>
      <w:rFonts w:ascii="Tahoma" w:hAnsi="Tahoma" w:cs="Tahoma"/>
      <w:b/>
      <w:bCs/>
      <w:color w:val="6666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7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BoldDarkPurpleCe">
    <w:name w:val="Style Arial Bold Dark Purple Ce"/>
    <w:basedOn w:val="Normal"/>
    <w:rsid w:val="006F037B"/>
    <w:pPr>
      <w:spacing w:before="40" w:after="80"/>
      <w:jc w:val="center"/>
    </w:pPr>
    <w:rPr>
      <w:rFonts w:ascii="Tahoma" w:hAnsi="Tahoma" w:cs="Tahoma"/>
      <w:b/>
      <w:bCs/>
      <w:color w:val="66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Advanced Life Underwriting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Sarah.Abou-El-Seoud</dc:creator>
  <cp:lastModifiedBy>Sarah.Abou-El-Seoud</cp:lastModifiedBy>
  <cp:revision>1</cp:revision>
  <dcterms:created xsi:type="dcterms:W3CDTF">2012-12-14T14:29:00Z</dcterms:created>
  <dcterms:modified xsi:type="dcterms:W3CDTF">2012-12-14T14:32:00Z</dcterms:modified>
</cp:coreProperties>
</file>